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1950A1" w14:textId="253A4DD5" w:rsidR="00FC1EFD" w:rsidRDefault="00FC1EFD" w:rsidP="00FC1EFD">
      <w:pPr>
        <w:spacing w:line="480" w:lineRule="auto"/>
        <w:jc w:val="center"/>
        <w:rPr>
          <w:rFonts w:ascii="Times New Roman" w:hAnsi="Times New Roman" w:cs="Times New Roman"/>
        </w:rPr>
      </w:pPr>
    </w:p>
    <w:p w14:paraId="458C7516" w14:textId="77777777" w:rsidR="006C1300" w:rsidRDefault="006C1300" w:rsidP="006C1300">
      <w:pPr>
        <w:spacing w:line="480" w:lineRule="auto"/>
        <w:jc w:val="center"/>
        <w:rPr>
          <w:rFonts w:ascii="Times New Roman" w:hAnsi="Times New Roman" w:cs="Times New Roman"/>
        </w:rPr>
      </w:pPr>
    </w:p>
    <w:p w14:paraId="38749719" w14:textId="77777777" w:rsidR="006C1300" w:rsidRDefault="006C1300" w:rsidP="006C1300">
      <w:pPr>
        <w:spacing w:line="480" w:lineRule="auto"/>
        <w:jc w:val="center"/>
        <w:rPr>
          <w:rFonts w:ascii="Times New Roman" w:hAnsi="Times New Roman" w:cs="Times New Roman"/>
        </w:rPr>
      </w:pPr>
    </w:p>
    <w:p w14:paraId="6BD56635" w14:textId="77777777" w:rsidR="006C1300" w:rsidRDefault="006C1300" w:rsidP="006C1300">
      <w:pPr>
        <w:spacing w:line="480" w:lineRule="auto"/>
        <w:jc w:val="center"/>
        <w:rPr>
          <w:rFonts w:ascii="Times New Roman" w:hAnsi="Times New Roman" w:cs="Times New Roman"/>
        </w:rPr>
      </w:pPr>
    </w:p>
    <w:p w14:paraId="74BEEE12" w14:textId="77777777" w:rsidR="006C1300" w:rsidRDefault="006C1300" w:rsidP="006C1300">
      <w:pPr>
        <w:spacing w:line="480" w:lineRule="auto"/>
        <w:jc w:val="center"/>
        <w:rPr>
          <w:rFonts w:ascii="Times New Roman" w:hAnsi="Times New Roman" w:cs="Times New Roman"/>
        </w:rPr>
      </w:pPr>
    </w:p>
    <w:p w14:paraId="5BC01B41" w14:textId="77777777" w:rsidR="006C1300" w:rsidRPr="006C1A32" w:rsidRDefault="006C1300" w:rsidP="006C1300">
      <w:pPr>
        <w:spacing w:line="480" w:lineRule="auto"/>
        <w:jc w:val="center"/>
        <w:rPr>
          <w:rFonts w:ascii="Times New Roman" w:hAnsi="Times New Roman" w:cs="Times New Roman"/>
          <w:b/>
        </w:rPr>
      </w:pPr>
      <w:r w:rsidRPr="006C1A32">
        <w:rPr>
          <w:rFonts w:ascii="Times New Roman" w:hAnsi="Times New Roman" w:cs="Times New Roman"/>
          <w:b/>
        </w:rPr>
        <w:t>Conflict Resolution</w:t>
      </w:r>
    </w:p>
    <w:p w14:paraId="73E26A0C" w14:textId="77777777" w:rsidR="006C1300" w:rsidRPr="006C1A32" w:rsidRDefault="006C1300" w:rsidP="006C1300">
      <w:pPr>
        <w:spacing w:after="160" w:line="480" w:lineRule="auto"/>
        <w:jc w:val="center"/>
        <w:rPr>
          <w:rFonts w:ascii="Times New Roman" w:hAnsi="Times New Roman" w:cs="Times New Roman"/>
          <w:b/>
        </w:rPr>
      </w:pPr>
      <w:r w:rsidRPr="006C1A32">
        <w:rPr>
          <w:rFonts w:ascii="Times New Roman" w:hAnsi="Times New Roman" w:cs="Times New Roman"/>
          <w:b/>
        </w:rPr>
        <w:t>Student Name</w:t>
      </w:r>
    </w:p>
    <w:p w14:paraId="500B3B9B" w14:textId="77777777" w:rsidR="006C1300" w:rsidRPr="006C1A32" w:rsidRDefault="006C1300" w:rsidP="006C1300">
      <w:pPr>
        <w:spacing w:after="160" w:line="480" w:lineRule="auto"/>
        <w:jc w:val="center"/>
        <w:rPr>
          <w:rFonts w:ascii="Times New Roman" w:hAnsi="Times New Roman" w:cs="Times New Roman"/>
          <w:b/>
        </w:rPr>
      </w:pPr>
      <w:r w:rsidRPr="006C1A32">
        <w:rPr>
          <w:rFonts w:ascii="Times New Roman" w:hAnsi="Times New Roman" w:cs="Times New Roman"/>
          <w:b/>
        </w:rPr>
        <w:t xml:space="preserve">Institution </w:t>
      </w:r>
      <w:proofErr w:type="spellStart"/>
      <w:r w:rsidRPr="006C1A32">
        <w:rPr>
          <w:rFonts w:ascii="Times New Roman" w:hAnsi="Times New Roman" w:cs="Times New Roman"/>
          <w:b/>
        </w:rPr>
        <w:t>Affliation</w:t>
      </w:r>
      <w:proofErr w:type="spellEnd"/>
    </w:p>
    <w:p w14:paraId="48C8A2F2" w14:textId="67B27010" w:rsidR="00FC1EFD" w:rsidRDefault="00FC1EFD" w:rsidP="00FC1EFD">
      <w:pPr>
        <w:spacing w:line="480" w:lineRule="auto"/>
        <w:jc w:val="center"/>
        <w:rPr>
          <w:rFonts w:ascii="Times New Roman" w:hAnsi="Times New Roman" w:cs="Times New Roman"/>
        </w:rPr>
      </w:pPr>
    </w:p>
    <w:p w14:paraId="43820275" w14:textId="5252F0BF" w:rsidR="006C1300" w:rsidRDefault="006C1300" w:rsidP="00FC1EFD">
      <w:pPr>
        <w:spacing w:line="480" w:lineRule="auto"/>
        <w:jc w:val="center"/>
        <w:rPr>
          <w:rFonts w:ascii="Times New Roman" w:hAnsi="Times New Roman" w:cs="Times New Roman"/>
        </w:rPr>
      </w:pPr>
    </w:p>
    <w:p w14:paraId="52EABEA8" w14:textId="77777777" w:rsidR="006C1300" w:rsidRDefault="006C1300" w:rsidP="00FC1EFD">
      <w:pPr>
        <w:spacing w:line="480" w:lineRule="auto"/>
        <w:jc w:val="center"/>
        <w:rPr>
          <w:rFonts w:ascii="Times New Roman" w:hAnsi="Times New Roman" w:cs="Times New Roman"/>
        </w:rPr>
      </w:pPr>
    </w:p>
    <w:p w14:paraId="678AAEA4" w14:textId="4E5AA8E3" w:rsidR="00FC1EFD" w:rsidRDefault="00FC1EFD" w:rsidP="00FC1EFD">
      <w:pPr>
        <w:spacing w:line="480" w:lineRule="auto"/>
        <w:jc w:val="center"/>
        <w:rPr>
          <w:rFonts w:ascii="Times New Roman" w:hAnsi="Times New Roman" w:cs="Times New Roman"/>
        </w:rPr>
      </w:pPr>
    </w:p>
    <w:p w14:paraId="070DE81B" w14:textId="3B8E0CE8" w:rsidR="00FC1EFD" w:rsidRDefault="00FC1EFD" w:rsidP="00FC1EFD">
      <w:pPr>
        <w:spacing w:line="480" w:lineRule="auto"/>
        <w:jc w:val="center"/>
        <w:rPr>
          <w:rFonts w:ascii="Times New Roman" w:hAnsi="Times New Roman" w:cs="Times New Roman"/>
        </w:rPr>
      </w:pPr>
    </w:p>
    <w:p w14:paraId="5391E37E" w14:textId="1ED12FFE" w:rsidR="00FC1EFD" w:rsidRDefault="00FC1EFD" w:rsidP="00FC1EFD">
      <w:pPr>
        <w:spacing w:line="480" w:lineRule="auto"/>
        <w:jc w:val="center"/>
        <w:rPr>
          <w:rFonts w:ascii="Times New Roman" w:hAnsi="Times New Roman" w:cs="Times New Roman"/>
        </w:rPr>
      </w:pPr>
    </w:p>
    <w:p w14:paraId="392FF13F" w14:textId="77777777" w:rsidR="00FC1EFD" w:rsidRDefault="00FC1EFD" w:rsidP="00FC1EFD">
      <w:pPr>
        <w:spacing w:line="480" w:lineRule="auto"/>
        <w:jc w:val="center"/>
        <w:rPr>
          <w:rFonts w:ascii="Times New Roman" w:hAnsi="Times New Roman" w:cs="Times New Roman"/>
        </w:rPr>
      </w:pPr>
    </w:p>
    <w:p w14:paraId="58877201" w14:textId="77777777" w:rsidR="00FC1EFD" w:rsidRDefault="00FC1EFD" w:rsidP="00FC1EFD">
      <w:pPr>
        <w:spacing w:line="480" w:lineRule="auto"/>
        <w:jc w:val="center"/>
        <w:rPr>
          <w:rFonts w:ascii="Times New Roman" w:hAnsi="Times New Roman" w:cs="Times New Roman"/>
        </w:rPr>
      </w:pPr>
    </w:p>
    <w:p w14:paraId="6E6106C4" w14:textId="77777777" w:rsidR="00FC1EFD" w:rsidRDefault="00FC1EFD" w:rsidP="00FC1EFD">
      <w:pPr>
        <w:spacing w:line="480" w:lineRule="auto"/>
        <w:jc w:val="center"/>
        <w:rPr>
          <w:rFonts w:ascii="Times New Roman" w:hAnsi="Times New Roman" w:cs="Times New Roman"/>
        </w:rPr>
      </w:pPr>
    </w:p>
    <w:p w14:paraId="613B2436" w14:textId="34E91C03" w:rsidR="00FC1EFD" w:rsidRDefault="00FC1EFD" w:rsidP="00FC1EFD">
      <w:pPr>
        <w:spacing w:line="480" w:lineRule="auto"/>
        <w:rPr>
          <w:rFonts w:ascii="Times New Roman" w:hAnsi="Times New Roman" w:cs="Times New Roman"/>
        </w:rPr>
      </w:pPr>
    </w:p>
    <w:p w14:paraId="6DE4643F" w14:textId="77777777" w:rsidR="00FC1EFD" w:rsidRDefault="00FC1EFD" w:rsidP="00FC1EFD">
      <w:pPr>
        <w:spacing w:line="480" w:lineRule="auto"/>
        <w:rPr>
          <w:rFonts w:ascii="Times New Roman" w:hAnsi="Times New Roman" w:cs="Times New Roman"/>
        </w:rPr>
      </w:pPr>
    </w:p>
    <w:p w14:paraId="71D8D98B" w14:textId="271E94F2" w:rsidR="00FC1EFD" w:rsidRDefault="00FC1EFD" w:rsidP="00FC1EFD">
      <w:pPr>
        <w:spacing w:line="480" w:lineRule="auto"/>
        <w:jc w:val="center"/>
        <w:rPr>
          <w:rFonts w:ascii="Times New Roman" w:hAnsi="Times New Roman" w:cs="Times New Roman"/>
        </w:rPr>
      </w:pPr>
    </w:p>
    <w:p w14:paraId="5B44CDAC" w14:textId="79931D71" w:rsidR="00FC1EFD" w:rsidRDefault="00FC1EFD" w:rsidP="00FC1EFD">
      <w:pPr>
        <w:spacing w:line="480" w:lineRule="auto"/>
        <w:jc w:val="center"/>
        <w:rPr>
          <w:rFonts w:ascii="Times New Roman" w:hAnsi="Times New Roman" w:cs="Times New Roman"/>
        </w:rPr>
      </w:pPr>
    </w:p>
    <w:p w14:paraId="1AA6AD3F" w14:textId="77777777" w:rsidR="00FC1EFD" w:rsidRDefault="00FC1EFD" w:rsidP="00FC1EFD">
      <w:pPr>
        <w:spacing w:line="480" w:lineRule="auto"/>
        <w:jc w:val="center"/>
        <w:rPr>
          <w:rFonts w:ascii="Times New Roman" w:hAnsi="Times New Roman" w:cs="Times New Roman"/>
        </w:rPr>
      </w:pPr>
    </w:p>
    <w:p w14:paraId="4BD20AE7" w14:textId="77777777" w:rsidR="00FC1EFD" w:rsidRPr="006C1300" w:rsidRDefault="00FC1EFD" w:rsidP="00FC1EFD">
      <w:pPr>
        <w:spacing w:line="480" w:lineRule="auto"/>
        <w:jc w:val="center"/>
        <w:rPr>
          <w:rFonts w:ascii="Times New Roman" w:hAnsi="Times New Roman" w:cs="Times New Roman"/>
          <w:b/>
        </w:rPr>
      </w:pPr>
    </w:p>
    <w:p w14:paraId="419EDB5B" w14:textId="53F91137" w:rsidR="00F04996" w:rsidRPr="006C1300" w:rsidRDefault="000E1277" w:rsidP="00FC1EFD">
      <w:pPr>
        <w:spacing w:line="480" w:lineRule="auto"/>
        <w:jc w:val="center"/>
        <w:rPr>
          <w:rFonts w:ascii="Times New Roman" w:hAnsi="Times New Roman" w:cs="Times New Roman"/>
          <w:b/>
        </w:rPr>
      </w:pPr>
      <w:r w:rsidRPr="006C1300">
        <w:rPr>
          <w:rFonts w:ascii="Times New Roman" w:hAnsi="Times New Roman" w:cs="Times New Roman"/>
          <w:b/>
        </w:rPr>
        <w:t>Conflict Resolution</w:t>
      </w:r>
    </w:p>
    <w:p w14:paraId="3852A56E" w14:textId="77777777" w:rsidR="009A18AA" w:rsidRPr="009A18AA" w:rsidRDefault="009A18AA" w:rsidP="006C1300">
      <w:pPr>
        <w:spacing w:line="480" w:lineRule="auto"/>
        <w:ind w:left="1440" w:firstLine="720"/>
        <w:rPr>
          <w:rFonts w:ascii="Times New Roman" w:hAnsi="Times New Roman" w:cs="Times New Roman"/>
          <w:b/>
          <w:bCs/>
        </w:rPr>
      </w:pPr>
      <w:r w:rsidRPr="009A18AA">
        <w:rPr>
          <w:rFonts w:ascii="Times New Roman" w:hAnsi="Times New Roman" w:cs="Times New Roman"/>
          <w:b/>
          <w:bCs/>
        </w:rPr>
        <w:lastRenderedPageBreak/>
        <w:t>Introduction</w:t>
      </w:r>
    </w:p>
    <w:p w14:paraId="59F09217" w14:textId="70C45DE2" w:rsidR="007C2F91" w:rsidRPr="00F04996" w:rsidRDefault="000E1277" w:rsidP="006C1300">
      <w:pPr>
        <w:spacing w:line="480" w:lineRule="auto"/>
        <w:ind w:firstLine="720"/>
        <w:contextualSpacing/>
        <w:jc w:val="both"/>
        <w:rPr>
          <w:rFonts w:ascii="Times New Roman" w:hAnsi="Times New Roman" w:cs="Times New Roman"/>
          <w:b/>
          <w:bCs/>
        </w:rPr>
      </w:pPr>
      <w:r w:rsidRPr="0046462D">
        <w:rPr>
          <w:rFonts w:ascii="Times New Roman" w:hAnsi="Times New Roman" w:cs="Times New Roman"/>
          <w:bCs/>
        </w:rPr>
        <w:t xml:space="preserve">The call center dispute of Jennifer Ames is a perfect representation of why workers should enjoy the corporation they are hired by. Jennifer can realize what it takes to drive a company to success because she is such a professional person at Baby Product Corporation. She has outshined her rivals over the last ten years and made her office an even better environment than she considered </w:t>
      </w:r>
      <w:r w:rsidRPr="0046462D">
        <w:rPr>
          <w:rFonts w:ascii="Times New Roman" w:hAnsi="Times New Roman" w:cs="Times New Roman"/>
          <w:b/>
          <w:bCs/>
        </w:rPr>
        <w:t>it.</w:t>
      </w:r>
    </w:p>
    <w:p w14:paraId="3828BFFF" w14:textId="33F83756" w:rsidR="007C2F91" w:rsidRPr="00F04996" w:rsidRDefault="000E1277" w:rsidP="006C1300">
      <w:pPr>
        <w:spacing w:line="480" w:lineRule="auto"/>
        <w:ind w:left="2160" w:firstLine="720"/>
        <w:contextualSpacing/>
        <w:jc w:val="both"/>
        <w:rPr>
          <w:rFonts w:ascii="Times New Roman" w:hAnsi="Times New Roman" w:cs="Times New Roman"/>
          <w:b/>
          <w:bCs/>
        </w:rPr>
      </w:pPr>
      <w:r w:rsidRPr="00F04996">
        <w:rPr>
          <w:rFonts w:ascii="Times New Roman" w:hAnsi="Times New Roman" w:cs="Times New Roman"/>
          <w:b/>
          <w:bCs/>
        </w:rPr>
        <w:t>Solving the Root Issue</w:t>
      </w:r>
    </w:p>
    <w:p w14:paraId="570709AE" w14:textId="77777777" w:rsidR="009A18AA" w:rsidRDefault="000E1277" w:rsidP="006C1300">
      <w:pPr>
        <w:spacing w:line="480" w:lineRule="auto"/>
        <w:ind w:firstLine="720"/>
        <w:contextualSpacing/>
        <w:jc w:val="both"/>
        <w:rPr>
          <w:rFonts w:ascii="Times New Roman" w:hAnsi="Times New Roman" w:cs="Times New Roman"/>
        </w:rPr>
      </w:pPr>
      <w:r w:rsidRPr="00A75467">
        <w:rPr>
          <w:rFonts w:ascii="Times New Roman" w:hAnsi="Times New Roman" w:cs="Times New Roman"/>
        </w:rPr>
        <w:t xml:space="preserve">She understood that her workers were part of the issue after thoroughly analyzing the situation and examining all possible alternatives. She was profoundly disturbed by the relationship she had just identified: there was tension within her employees who split them along American versus non-American lines </w:t>
      </w:r>
    </w:p>
    <w:p w14:paraId="6127E6E3" w14:textId="11BE5BD2" w:rsidR="00A75467" w:rsidRPr="00A75467" w:rsidRDefault="009A18AA" w:rsidP="006C1300">
      <w:pPr>
        <w:spacing w:line="480" w:lineRule="auto"/>
        <w:ind w:firstLine="720"/>
        <w:contextualSpacing/>
        <w:jc w:val="both"/>
        <w:rPr>
          <w:rFonts w:ascii="Times New Roman" w:hAnsi="Times New Roman" w:cs="Times New Roman"/>
        </w:rPr>
      </w:pPr>
      <w:r w:rsidRPr="009A18AA">
        <w:rPr>
          <w:rFonts w:ascii="Times New Roman" w:hAnsi="Times New Roman" w:cs="Times New Roman"/>
        </w:rPr>
        <w:t xml:space="preserve">Lines between the United States and non-US </w:t>
      </w:r>
      <w:r w:rsidR="000E1277" w:rsidRPr="00A75467">
        <w:rPr>
          <w:rFonts w:ascii="Times New Roman" w:hAnsi="Times New Roman" w:cs="Times New Roman"/>
        </w:rPr>
        <w:t>(</w:t>
      </w:r>
      <w:proofErr w:type="spellStart"/>
      <w:r w:rsidR="000E1277" w:rsidRPr="00A75467">
        <w:rPr>
          <w:rFonts w:ascii="Times New Roman" w:hAnsi="Times New Roman" w:cs="Times New Roman"/>
        </w:rPr>
        <w:t>Behfar</w:t>
      </w:r>
      <w:proofErr w:type="spellEnd"/>
      <w:r w:rsidR="000E1277" w:rsidRPr="00A75467">
        <w:rPr>
          <w:rFonts w:ascii="Times New Roman" w:hAnsi="Times New Roman" w:cs="Times New Roman"/>
        </w:rPr>
        <w:t>, K., Team Conflict). Surprisingly, the worker conflicts are not individual; they were with one another. First of all, the new worker will likely be shunned by adding someone new with diverse experiences and qualities to a community that already has experience interacting with one another. Like in subtle ways, workers in the office are average citizens underneath the clothing of the organization.</w:t>
      </w:r>
    </w:p>
    <w:p w14:paraId="635C9096" w14:textId="6858277E" w:rsidR="009A18AA" w:rsidRPr="009A18AA" w:rsidRDefault="000E1277" w:rsidP="006C1300">
      <w:pPr>
        <w:spacing w:line="480" w:lineRule="auto"/>
        <w:ind w:firstLine="720"/>
        <w:contextualSpacing/>
        <w:jc w:val="both"/>
        <w:rPr>
          <w:rFonts w:ascii="Times New Roman" w:hAnsi="Times New Roman" w:cs="Times New Roman"/>
        </w:rPr>
      </w:pPr>
      <w:r w:rsidRPr="00A75467">
        <w:rPr>
          <w:rFonts w:ascii="Times New Roman" w:hAnsi="Times New Roman" w:cs="Times New Roman"/>
        </w:rPr>
        <w:t xml:space="preserve">Jennifer does not allow staff with diverse experiences from different perspectives to </w:t>
      </w:r>
      <w:r w:rsidR="009A18AA">
        <w:rPr>
          <w:rFonts w:ascii="Times New Roman" w:hAnsi="Times New Roman" w:cs="Times New Roman"/>
        </w:rPr>
        <w:t xml:space="preserve">connection </w:t>
      </w:r>
      <w:r w:rsidRPr="00A75467">
        <w:rPr>
          <w:rFonts w:ascii="Times New Roman" w:hAnsi="Times New Roman" w:cs="Times New Roman"/>
        </w:rPr>
        <w:t>immediately. It is not that easy. It would be incredibly beneficial to have some empty glass or event to encourage the colleagues to feel each other. The influence of a shock effect of throwing a product personality into the mix may have been m</w:t>
      </w:r>
      <w:r w:rsidR="009A18AA">
        <w:rPr>
          <w:rFonts w:ascii="Times New Roman" w:hAnsi="Times New Roman" w:cs="Times New Roman"/>
        </w:rPr>
        <w:t xml:space="preserve">inimized by encouraging a group </w:t>
      </w:r>
      <w:proofErr w:type="spellStart"/>
      <w:r w:rsidRPr="00A75467">
        <w:rPr>
          <w:rFonts w:ascii="Times New Roman" w:hAnsi="Times New Roman" w:cs="Times New Roman"/>
        </w:rPr>
        <w:t>of</w:t>
      </w:r>
      <w:r w:rsidR="009A18AA" w:rsidRPr="009A18AA">
        <w:rPr>
          <w:rFonts w:ascii="Times New Roman" w:hAnsi="Times New Roman" w:cs="Times New Roman"/>
        </w:rPr>
        <w:t>Americans</w:t>
      </w:r>
      <w:proofErr w:type="spellEnd"/>
      <w:r w:rsidR="009A18AA" w:rsidRPr="009A18AA">
        <w:rPr>
          <w:rFonts w:ascii="Times New Roman" w:hAnsi="Times New Roman" w:cs="Times New Roman"/>
        </w:rPr>
        <w:t xml:space="preserve"> to get a feel for the coworker in Costa Rica.</w:t>
      </w:r>
    </w:p>
    <w:p w14:paraId="52D1840E" w14:textId="7123C5F9" w:rsidR="009A18AA" w:rsidRPr="00A75467" w:rsidRDefault="009A18AA" w:rsidP="006C1300">
      <w:pPr>
        <w:spacing w:line="480" w:lineRule="auto"/>
        <w:ind w:firstLine="720"/>
        <w:contextualSpacing/>
        <w:jc w:val="both"/>
        <w:rPr>
          <w:rFonts w:ascii="Times New Roman" w:hAnsi="Times New Roman" w:cs="Times New Roman"/>
        </w:rPr>
      </w:pPr>
      <w:r w:rsidRPr="009A18AA">
        <w:rPr>
          <w:rFonts w:ascii="Times New Roman" w:hAnsi="Times New Roman" w:cs="Times New Roman"/>
        </w:rPr>
        <w:t xml:space="preserve">Yeah, it doesn't help the company with the Costa Rican individual employee actions, but Jennifer and her other employees must realize the fact that their job is finished for them over and </w:t>
      </w:r>
      <w:r w:rsidRPr="009A18AA">
        <w:rPr>
          <w:rFonts w:ascii="Times New Roman" w:hAnsi="Times New Roman" w:cs="Times New Roman"/>
        </w:rPr>
        <w:lastRenderedPageBreak/>
        <w:t>over. I don't propose it should be modified, but it would be easier to be fluid and explained than to blame and accusing fingers</w:t>
      </w:r>
    </w:p>
    <w:p w14:paraId="4AC3F503" w14:textId="33288A1A" w:rsidR="00A75467" w:rsidRPr="00A75467" w:rsidRDefault="000E1277" w:rsidP="006C1300">
      <w:pPr>
        <w:spacing w:line="480" w:lineRule="auto"/>
        <w:ind w:firstLine="720"/>
        <w:contextualSpacing/>
        <w:jc w:val="both"/>
        <w:rPr>
          <w:rFonts w:ascii="Times New Roman" w:hAnsi="Times New Roman" w:cs="Times New Roman"/>
        </w:rPr>
      </w:pPr>
      <w:r w:rsidRPr="00A75467">
        <w:rPr>
          <w:rFonts w:ascii="Times New Roman" w:hAnsi="Times New Roman" w:cs="Times New Roman"/>
        </w:rPr>
        <w:t>. A more successful solution will be to reach Red death in the center and then use what someone complains about and change if some are not.</w:t>
      </w:r>
    </w:p>
    <w:p w14:paraId="5A9B4B74" w14:textId="77777777" w:rsidR="00A75467" w:rsidRPr="00A75467" w:rsidRDefault="00A75467" w:rsidP="006C1300">
      <w:pPr>
        <w:spacing w:line="480" w:lineRule="auto"/>
        <w:ind w:firstLine="720"/>
        <w:contextualSpacing/>
        <w:jc w:val="both"/>
        <w:rPr>
          <w:rFonts w:ascii="Times New Roman" w:hAnsi="Times New Roman" w:cs="Times New Roman"/>
        </w:rPr>
      </w:pPr>
    </w:p>
    <w:p w14:paraId="12AA9967" w14:textId="60CA0C88" w:rsidR="00A75467" w:rsidRPr="00A75467" w:rsidRDefault="000E1277" w:rsidP="006C1300">
      <w:pPr>
        <w:spacing w:line="480" w:lineRule="auto"/>
        <w:ind w:firstLine="720"/>
        <w:contextualSpacing/>
        <w:jc w:val="both"/>
        <w:rPr>
          <w:rFonts w:ascii="Times New Roman" w:hAnsi="Times New Roman" w:cs="Times New Roman"/>
        </w:rPr>
      </w:pPr>
      <w:r w:rsidRPr="00A75467">
        <w:rPr>
          <w:rFonts w:ascii="Times New Roman" w:hAnsi="Times New Roman" w:cs="Times New Roman"/>
        </w:rPr>
        <w:t xml:space="preserve">Yeah, Americans can keep the contact schedule on track for starters, or are the buyers fully satisfied? Will they sound as if they're cared for by the corporation? Before raising the fingers at the new guy, if not, should all step back to look at oneself. Maybe with the latest inclusion, everybody can gain anything. In her favor, Jennifer can use everybody and get the best of all worlds. I agree that educating each individual will be the better bet and teach the </w:t>
      </w:r>
      <w:r w:rsidR="0017432D" w:rsidRPr="0017432D">
        <w:rPr>
          <w:rFonts w:ascii="Times New Roman" w:hAnsi="Times New Roman" w:cs="Times New Roman"/>
        </w:rPr>
        <w:t>Americans are showing consumers more kindness and leading Costa Rican staff to cut down hours and offer a good experience.</w:t>
      </w:r>
    </w:p>
    <w:p w14:paraId="35CBCC5A" w14:textId="77777777" w:rsidR="00A75467" w:rsidRPr="00A75467" w:rsidRDefault="00A75467" w:rsidP="006C1300">
      <w:pPr>
        <w:spacing w:line="480" w:lineRule="auto"/>
        <w:ind w:firstLine="720"/>
        <w:contextualSpacing/>
        <w:jc w:val="both"/>
        <w:rPr>
          <w:rFonts w:ascii="Times New Roman" w:hAnsi="Times New Roman" w:cs="Times New Roman"/>
        </w:rPr>
      </w:pPr>
    </w:p>
    <w:p w14:paraId="45BF920F" w14:textId="666B5A8E" w:rsidR="007C2F91" w:rsidRPr="00F04996" w:rsidRDefault="000E1277" w:rsidP="006C1300">
      <w:pPr>
        <w:spacing w:line="480" w:lineRule="auto"/>
        <w:ind w:firstLine="720"/>
        <w:contextualSpacing/>
        <w:jc w:val="both"/>
        <w:rPr>
          <w:rFonts w:ascii="Times New Roman" w:hAnsi="Times New Roman" w:cs="Times New Roman"/>
        </w:rPr>
      </w:pPr>
      <w:r w:rsidRPr="00A75467">
        <w:rPr>
          <w:rFonts w:ascii="Times New Roman" w:hAnsi="Times New Roman" w:cs="Times New Roman"/>
        </w:rPr>
        <w:t>Even one needs to realize that not every client will be the same. Few clients need additional empathy, whereas others prefer to keep the contact and interaction to a minimum. Another creative concept would be to delegate a series of clients to each worker who regularly calls your company. As per customer requirements and personalities, the lists will be made. This way, workers would've been able to remain in the comfort bubble, and it would feel comfortable to match each client. If customers think that the employee suited their expectations, customer satisfaction would undoubtedly improve. The workforce can become a healthier and less aggressive mess, in the lead to increased customer loyalty. They wouldn't have needed to compare themselves and their requests to the next worker if someone had the incentive and the golden opportunity to be confident and rely on their customer base.</w:t>
      </w:r>
    </w:p>
    <w:p w14:paraId="4E3E36E4" w14:textId="1A1C82E4" w:rsidR="007C2F91" w:rsidRPr="00F04996" w:rsidRDefault="000E1277" w:rsidP="006C1300">
      <w:pPr>
        <w:spacing w:line="480" w:lineRule="auto"/>
        <w:ind w:left="2880" w:firstLine="720"/>
        <w:contextualSpacing/>
        <w:jc w:val="both"/>
        <w:rPr>
          <w:rFonts w:ascii="Times New Roman" w:hAnsi="Times New Roman" w:cs="Times New Roman"/>
          <w:b/>
          <w:bCs/>
        </w:rPr>
      </w:pPr>
      <w:r w:rsidRPr="00F04996">
        <w:rPr>
          <w:rFonts w:ascii="Times New Roman" w:hAnsi="Times New Roman" w:cs="Times New Roman"/>
          <w:b/>
          <w:bCs/>
        </w:rPr>
        <w:t>Individual Advice</w:t>
      </w:r>
    </w:p>
    <w:p w14:paraId="75054C6B" w14:textId="77777777" w:rsidR="00A75467" w:rsidRPr="00A75467" w:rsidRDefault="000E1277" w:rsidP="006C1300">
      <w:pPr>
        <w:spacing w:line="480" w:lineRule="auto"/>
        <w:ind w:firstLine="720"/>
        <w:contextualSpacing/>
        <w:jc w:val="both"/>
        <w:rPr>
          <w:rFonts w:ascii="Times New Roman" w:hAnsi="Times New Roman" w:cs="Times New Roman"/>
        </w:rPr>
      </w:pPr>
      <w:r w:rsidRPr="00A75467">
        <w:rPr>
          <w:rFonts w:ascii="Times New Roman" w:hAnsi="Times New Roman" w:cs="Times New Roman"/>
        </w:rPr>
        <w:lastRenderedPageBreak/>
        <w:t>Jennifer would make able to clearly understand what everybody is coming from while communicating to everyone individually. Let us take, for example, Jill Henley. Jill shouldn't know the particulars of the call from another employee. To focus on her needs, the energy that was lost talking to another colleague should have been used. Jordan Burton ignores the entire point of the business.</w:t>
      </w:r>
    </w:p>
    <w:p w14:paraId="185D7DFA" w14:textId="0E9B3D94" w:rsidR="007C2F91" w:rsidRPr="00F04996" w:rsidRDefault="0017432D" w:rsidP="006C1300">
      <w:pPr>
        <w:spacing w:line="480" w:lineRule="auto"/>
        <w:ind w:firstLine="720"/>
        <w:contextualSpacing/>
        <w:jc w:val="both"/>
        <w:rPr>
          <w:rFonts w:ascii="Times New Roman" w:hAnsi="Times New Roman" w:cs="Times New Roman"/>
        </w:rPr>
      </w:pPr>
      <w:r w:rsidRPr="0017432D">
        <w:rPr>
          <w:rFonts w:ascii="Times New Roman" w:hAnsi="Times New Roman" w:cs="Times New Roman"/>
        </w:rPr>
        <w:t>A business is built on its customers and there is no industry without any customers. "My dear siblings, pay more attention to this: everyone should be fast to hear, quiet to speak, and slow to get upset," Jeff Garvey deserves to learn that organizational dissatisfaction is intolerable and can lead easily to more big problems (James 1:19).</w:t>
      </w:r>
      <w:r w:rsidR="000E1277" w:rsidRPr="00A75467">
        <w:rPr>
          <w:rFonts w:ascii="Times New Roman" w:hAnsi="Times New Roman" w:cs="Times New Roman"/>
        </w:rPr>
        <w:t xml:space="preserve">If he felt some hostile sentiment against another coworker, Jennifer should have discussed it to take suitable measures. Finally, Sonia Enriquez, the queen of the </w:t>
      </w:r>
      <w:proofErr w:type="spellStart"/>
      <w:r w:rsidR="000E1277" w:rsidRPr="00A75467">
        <w:rPr>
          <w:rFonts w:ascii="Times New Roman" w:hAnsi="Times New Roman" w:cs="Times New Roman"/>
        </w:rPr>
        <w:t>season</w:t>
      </w:r>
      <w:r w:rsidR="00334F2C" w:rsidRPr="00334F2C">
        <w:rPr>
          <w:rFonts w:ascii="Times New Roman" w:hAnsi="Times New Roman" w:cs="Times New Roman"/>
        </w:rPr>
        <w:t>In</w:t>
      </w:r>
      <w:proofErr w:type="spellEnd"/>
      <w:r w:rsidR="00334F2C" w:rsidRPr="00334F2C">
        <w:rPr>
          <w:rFonts w:ascii="Times New Roman" w:hAnsi="Times New Roman" w:cs="Times New Roman"/>
        </w:rPr>
        <w:t xml:space="preserve"> her comment, I appreciate and admire Sonia's point but she must understand that she should change her approach while at the same time keeping the same goals.</w:t>
      </w:r>
    </w:p>
    <w:p w14:paraId="5C178FEC" w14:textId="77777777" w:rsidR="007C2F91" w:rsidRPr="00F04996" w:rsidRDefault="007C2F91" w:rsidP="00F04996">
      <w:pPr>
        <w:spacing w:line="480" w:lineRule="auto"/>
        <w:ind w:firstLine="720"/>
        <w:rPr>
          <w:rFonts w:ascii="Times New Roman" w:hAnsi="Times New Roman" w:cs="Times New Roman"/>
        </w:rPr>
      </w:pPr>
    </w:p>
    <w:p w14:paraId="08B4F1A3" w14:textId="77777777" w:rsidR="007C2F91" w:rsidRPr="00F04996" w:rsidRDefault="007C2F91" w:rsidP="00F04996">
      <w:pPr>
        <w:spacing w:line="480" w:lineRule="auto"/>
        <w:ind w:firstLine="720"/>
        <w:rPr>
          <w:rFonts w:ascii="Times New Roman" w:hAnsi="Times New Roman" w:cs="Times New Roman"/>
        </w:rPr>
      </w:pPr>
    </w:p>
    <w:p w14:paraId="298CB250" w14:textId="7DFBBBC1" w:rsidR="00FC1EFD" w:rsidRDefault="00FC1EFD" w:rsidP="00866D29">
      <w:pPr>
        <w:spacing w:line="480" w:lineRule="auto"/>
        <w:rPr>
          <w:rFonts w:ascii="Times New Roman" w:hAnsi="Times New Roman" w:cs="Times New Roman"/>
        </w:rPr>
      </w:pPr>
    </w:p>
    <w:p w14:paraId="3D5ECFA1" w14:textId="21E2F582" w:rsidR="006C1300" w:rsidRDefault="006C1300">
      <w:pPr>
        <w:rPr>
          <w:rFonts w:ascii="Times New Roman" w:hAnsi="Times New Roman" w:cs="Times New Roman"/>
        </w:rPr>
      </w:pPr>
      <w:r>
        <w:rPr>
          <w:rFonts w:ascii="Times New Roman" w:hAnsi="Times New Roman" w:cs="Times New Roman"/>
        </w:rPr>
        <w:br w:type="page"/>
      </w:r>
    </w:p>
    <w:p w14:paraId="1AF153AC" w14:textId="77777777" w:rsidR="00866D29" w:rsidRDefault="00866D29" w:rsidP="00866D29">
      <w:pPr>
        <w:spacing w:line="480" w:lineRule="auto"/>
        <w:rPr>
          <w:rFonts w:ascii="Times New Roman" w:hAnsi="Times New Roman" w:cs="Times New Roman"/>
        </w:rPr>
      </w:pPr>
    </w:p>
    <w:p w14:paraId="6F5F5526" w14:textId="77777777" w:rsidR="00FC1EFD" w:rsidRPr="006C1300" w:rsidRDefault="00FC1EFD" w:rsidP="00F04996">
      <w:pPr>
        <w:spacing w:line="480" w:lineRule="auto"/>
        <w:ind w:firstLine="720"/>
        <w:rPr>
          <w:rFonts w:ascii="Times New Roman" w:hAnsi="Times New Roman" w:cs="Times New Roman"/>
          <w:b/>
        </w:rPr>
      </w:pPr>
    </w:p>
    <w:p w14:paraId="28AEA9A5" w14:textId="5D635743" w:rsidR="007C2F91" w:rsidRPr="006C1300" w:rsidRDefault="000E1277" w:rsidP="00F04996">
      <w:pPr>
        <w:spacing w:line="480" w:lineRule="auto"/>
        <w:ind w:firstLine="720"/>
        <w:jc w:val="center"/>
        <w:rPr>
          <w:rFonts w:ascii="Times New Roman" w:hAnsi="Times New Roman" w:cs="Times New Roman"/>
          <w:b/>
        </w:rPr>
      </w:pPr>
      <w:r w:rsidRPr="006C1300">
        <w:rPr>
          <w:rFonts w:ascii="Times New Roman" w:hAnsi="Times New Roman" w:cs="Times New Roman"/>
          <w:b/>
        </w:rPr>
        <w:t>References</w:t>
      </w:r>
    </w:p>
    <w:p w14:paraId="471794E8" w14:textId="77777777" w:rsidR="007C2F91" w:rsidRPr="00F04996" w:rsidRDefault="007C2F91" w:rsidP="00F04996">
      <w:pPr>
        <w:spacing w:line="480" w:lineRule="auto"/>
        <w:ind w:firstLine="720"/>
        <w:jc w:val="center"/>
        <w:rPr>
          <w:rFonts w:ascii="Times New Roman" w:hAnsi="Times New Roman" w:cs="Times New Roman"/>
        </w:rPr>
      </w:pPr>
    </w:p>
    <w:p w14:paraId="735C8B1D" w14:textId="4C9D7C76" w:rsidR="00915820" w:rsidRDefault="000E1277" w:rsidP="00FC1EFD">
      <w:pPr>
        <w:spacing w:line="480" w:lineRule="auto"/>
        <w:rPr>
          <w:rFonts w:ascii="Times New Roman" w:eastAsia="Times New Roman" w:hAnsi="Times New Roman" w:cs="Times New Roman"/>
          <w:color w:val="000000"/>
          <w:shd w:val="clear" w:color="auto" w:fill="FFFFFF"/>
        </w:rPr>
      </w:pPr>
      <w:proofErr w:type="spellStart"/>
      <w:r w:rsidRPr="00FC1EFD">
        <w:rPr>
          <w:rFonts w:ascii="Times New Roman" w:eastAsia="Times New Roman" w:hAnsi="Times New Roman" w:cs="Times New Roman"/>
          <w:color w:val="000000"/>
          <w:shd w:val="clear" w:color="auto" w:fill="FFFFFF"/>
        </w:rPr>
        <w:t>Behfar</w:t>
      </w:r>
      <w:proofErr w:type="spellEnd"/>
      <w:r w:rsidRPr="00FC1EFD">
        <w:rPr>
          <w:rFonts w:ascii="Times New Roman" w:eastAsia="Times New Roman" w:hAnsi="Times New Roman" w:cs="Times New Roman"/>
          <w:color w:val="000000"/>
          <w:shd w:val="clear" w:color="auto" w:fill="FFFFFF"/>
        </w:rPr>
        <w:t>, K., 2014. </w:t>
      </w:r>
      <w:r w:rsidRPr="00FC1EFD">
        <w:rPr>
          <w:rFonts w:ascii="Times New Roman" w:eastAsia="Times New Roman" w:hAnsi="Times New Roman" w:cs="Times New Roman"/>
          <w:i/>
          <w:iCs/>
          <w:color w:val="000000"/>
        </w:rPr>
        <w:t>TEAM CONFLICT: THE “CHATTY” ACCUSATION AT THE CUSTOMER</w:t>
      </w:r>
      <w:r>
        <w:rPr>
          <w:rFonts w:ascii="Times New Roman" w:eastAsia="Times New Roman" w:hAnsi="Times New Roman" w:cs="Times New Roman"/>
          <w:i/>
          <w:iCs/>
          <w:color w:val="000000"/>
        </w:rPr>
        <w:tab/>
      </w:r>
      <w:r>
        <w:rPr>
          <w:rFonts w:ascii="Times New Roman" w:eastAsia="Times New Roman" w:hAnsi="Times New Roman" w:cs="Times New Roman"/>
          <w:i/>
          <w:iCs/>
          <w:color w:val="000000"/>
        </w:rPr>
        <w:tab/>
      </w:r>
      <w:r w:rsidRPr="00FC1EFD">
        <w:rPr>
          <w:rFonts w:ascii="Times New Roman" w:eastAsia="Times New Roman" w:hAnsi="Times New Roman" w:cs="Times New Roman"/>
          <w:i/>
          <w:iCs/>
          <w:color w:val="000000"/>
        </w:rPr>
        <w:t xml:space="preserve"> SUPPORT CALL CENTER</w:t>
      </w:r>
      <w:r w:rsidRPr="00FC1EFD">
        <w:rPr>
          <w:rFonts w:ascii="Times New Roman" w:eastAsia="Times New Roman" w:hAnsi="Times New Roman" w:cs="Times New Roman"/>
          <w:color w:val="000000"/>
          <w:shd w:val="clear" w:color="auto" w:fill="FFFFFF"/>
        </w:rPr>
        <w:t>. University of Virginia</w:t>
      </w:r>
    </w:p>
    <w:p w14:paraId="3B3CBB74" w14:textId="77777777" w:rsidR="00915820" w:rsidRDefault="00915820" w:rsidP="00FC1EFD">
      <w:pPr>
        <w:spacing w:line="480" w:lineRule="auto"/>
        <w:rPr>
          <w:rFonts w:ascii="Times New Roman" w:eastAsia="Times New Roman" w:hAnsi="Times New Roman" w:cs="Times New Roman"/>
          <w:color w:val="000000"/>
          <w:shd w:val="clear" w:color="auto" w:fill="FFFFFF"/>
        </w:rPr>
      </w:pPr>
    </w:p>
    <w:p w14:paraId="20DB1F30" w14:textId="77777777" w:rsidR="00915820" w:rsidRPr="00915820" w:rsidRDefault="000E1277" w:rsidP="00915820">
      <w:pPr>
        <w:shd w:val="clear" w:color="auto" w:fill="FFFFFF"/>
        <w:spacing w:after="160" w:line="480" w:lineRule="auto"/>
        <w:ind w:hanging="330"/>
        <w:rPr>
          <w:rFonts w:ascii="Times New Roman" w:eastAsia="Times New Roman" w:hAnsi="Times New Roman" w:cs="Times New Roman"/>
          <w:color w:val="323232"/>
        </w:rPr>
      </w:pPr>
      <w:r w:rsidRPr="00915820">
        <w:rPr>
          <w:rFonts w:ascii="Times New Roman" w:eastAsia="Times New Roman" w:hAnsi="Times New Roman" w:cs="Times New Roman"/>
          <w:color w:val="323232"/>
        </w:rPr>
        <w:t xml:space="preserve">Zondervan. (2015). </w:t>
      </w:r>
      <w:r w:rsidRPr="00915820">
        <w:rPr>
          <w:rFonts w:ascii="Times New Roman" w:eastAsia="Times New Roman" w:hAnsi="Times New Roman" w:cs="Times New Roman"/>
          <w:i/>
          <w:iCs/>
          <w:color w:val="323232"/>
        </w:rPr>
        <w:t>Holy Bible: New International Version</w:t>
      </w:r>
      <w:r w:rsidRPr="00915820">
        <w:rPr>
          <w:rFonts w:ascii="Times New Roman" w:eastAsia="Times New Roman" w:hAnsi="Times New Roman" w:cs="Times New Roman"/>
          <w:color w:val="323232"/>
        </w:rPr>
        <w:t>. Grand Rapids, MI.</w:t>
      </w:r>
    </w:p>
    <w:p w14:paraId="1EEEC04A" w14:textId="77777777" w:rsidR="00915820" w:rsidRPr="00FC1EFD" w:rsidRDefault="00915820" w:rsidP="00FC1EFD">
      <w:pPr>
        <w:spacing w:line="480" w:lineRule="auto"/>
        <w:rPr>
          <w:rFonts w:ascii="Times New Roman" w:eastAsia="Times New Roman" w:hAnsi="Times New Roman" w:cs="Times New Roman"/>
        </w:rPr>
      </w:pPr>
    </w:p>
    <w:p w14:paraId="2112C24D" w14:textId="77777777" w:rsidR="007C2F91" w:rsidRPr="00F04996" w:rsidRDefault="007C2F91" w:rsidP="00F04996">
      <w:pPr>
        <w:spacing w:line="480" w:lineRule="auto"/>
        <w:rPr>
          <w:rFonts w:ascii="Times New Roman" w:eastAsia="Times New Roman" w:hAnsi="Times New Roman" w:cs="Times New Roman"/>
        </w:rPr>
      </w:pPr>
    </w:p>
    <w:p w14:paraId="450E7A1F" w14:textId="77777777" w:rsidR="007C2F91" w:rsidRPr="00F04996" w:rsidRDefault="007C2F91" w:rsidP="00F04996">
      <w:pPr>
        <w:pStyle w:val="ListParagraph"/>
        <w:spacing w:line="480" w:lineRule="auto"/>
        <w:rPr>
          <w:rFonts w:ascii="Times New Roman" w:eastAsia="Times New Roman" w:hAnsi="Times New Roman" w:cs="Times New Roman"/>
        </w:rPr>
      </w:pPr>
    </w:p>
    <w:sectPr w:rsidR="007C2F91" w:rsidRPr="00F04996" w:rsidSect="00FC1EF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582C0D" w14:textId="77777777" w:rsidR="000300C9" w:rsidRDefault="000300C9">
      <w:r>
        <w:separator/>
      </w:r>
    </w:p>
  </w:endnote>
  <w:endnote w:type="continuationSeparator" w:id="0">
    <w:p w14:paraId="6E978A6B" w14:textId="77777777" w:rsidR="000300C9" w:rsidRDefault="00030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Open Sans">
    <w:altName w:val="Segoe UI"/>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ACD458" w14:textId="77777777" w:rsidR="000300C9" w:rsidRDefault="000300C9">
      <w:r>
        <w:separator/>
      </w:r>
    </w:p>
  </w:footnote>
  <w:footnote w:type="continuationSeparator" w:id="0">
    <w:p w14:paraId="23BD54DF" w14:textId="77777777" w:rsidR="000300C9" w:rsidRDefault="00030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3053128"/>
      <w:docPartObj>
        <w:docPartGallery w:val="Page Numbers (Top of Page)"/>
        <w:docPartUnique/>
      </w:docPartObj>
    </w:sdtPr>
    <w:sdtEndPr>
      <w:rPr>
        <w:noProof/>
      </w:rPr>
    </w:sdtEndPr>
    <w:sdtContent>
      <w:p w14:paraId="6011CB3C" w14:textId="176BB864" w:rsidR="00FC1EFD" w:rsidRPr="00FC1EFD" w:rsidRDefault="000E1277" w:rsidP="00FC1EFD">
        <w:pPr>
          <w:pStyle w:val="Header"/>
          <w:jc w:val="right"/>
          <w:rPr>
            <w:rFonts w:ascii="Times New Roman" w:hAnsi="Times New Roman" w:cs="Times New Roman"/>
          </w:rPr>
        </w:pPr>
        <w:r>
          <w:t xml:space="preserve">Running head: </w:t>
        </w:r>
        <w:r>
          <w:rPr>
            <w:rFonts w:ascii="Times New Roman" w:hAnsi="Times New Roman" w:cs="Times New Roman"/>
          </w:rPr>
          <w:t xml:space="preserve">CONFLICT RESOLUTION                                                                                   </w:t>
        </w:r>
        <w:r w:rsidR="00F04996">
          <w:fldChar w:fldCharType="begin"/>
        </w:r>
        <w:r w:rsidR="00F04996">
          <w:instrText xml:space="preserve"> PAGE   \* MERGEFORMAT </w:instrText>
        </w:r>
        <w:r w:rsidR="00F04996">
          <w:fldChar w:fldCharType="separate"/>
        </w:r>
        <w:r w:rsidR="006C1300">
          <w:rPr>
            <w:noProof/>
          </w:rPr>
          <w:t>2</w:t>
        </w:r>
        <w:r w:rsidR="00F04996">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9C5075"/>
    <w:multiLevelType w:val="multilevel"/>
    <w:tmpl w:val="C41CD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2A5FC9"/>
    <w:multiLevelType w:val="hybridMultilevel"/>
    <w:tmpl w:val="2ACA0DE4"/>
    <w:lvl w:ilvl="0" w:tplc="69740334">
      <w:start w:val="1"/>
      <w:numFmt w:val="decimal"/>
      <w:lvlText w:val="%1."/>
      <w:lvlJc w:val="left"/>
      <w:pPr>
        <w:ind w:left="720" w:hanging="360"/>
      </w:pPr>
      <w:rPr>
        <w:rFonts w:ascii="Open Sans" w:hAnsi="Open Sans" w:cs="Open Sans" w:hint="default"/>
        <w:color w:val="000000"/>
        <w:sz w:val="20"/>
      </w:rPr>
    </w:lvl>
    <w:lvl w:ilvl="1" w:tplc="5AEC717E" w:tentative="1">
      <w:start w:val="1"/>
      <w:numFmt w:val="lowerLetter"/>
      <w:lvlText w:val="%2."/>
      <w:lvlJc w:val="left"/>
      <w:pPr>
        <w:ind w:left="1440" w:hanging="360"/>
      </w:pPr>
    </w:lvl>
    <w:lvl w:ilvl="2" w:tplc="9092AA22" w:tentative="1">
      <w:start w:val="1"/>
      <w:numFmt w:val="lowerRoman"/>
      <w:lvlText w:val="%3."/>
      <w:lvlJc w:val="right"/>
      <w:pPr>
        <w:ind w:left="2160" w:hanging="180"/>
      </w:pPr>
    </w:lvl>
    <w:lvl w:ilvl="3" w:tplc="45FA00F8" w:tentative="1">
      <w:start w:val="1"/>
      <w:numFmt w:val="decimal"/>
      <w:lvlText w:val="%4."/>
      <w:lvlJc w:val="left"/>
      <w:pPr>
        <w:ind w:left="2880" w:hanging="360"/>
      </w:pPr>
    </w:lvl>
    <w:lvl w:ilvl="4" w:tplc="7806111A" w:tentative="1">
      <w:start w:val="1"/>
      <w:numFmt w:val="lowerLetter"/>
      <w:lvlText w:val="%5."/>
      <w:lvlJc w:val="left"/>
      <w:pPr>
        <w:ind w:left="3600" w:hanging="360"/>
      </w:pPr>
    </w:lvl>
    <w:lvl w:ilvl="5" w:tplc="946C64D2" w:tentative="1">
      <w:start w:val="1"/>
      <w:numFmt w:val="lowerRoman"/>
      <w:lvlText w:val="%6."/>
      <w:lvlJc w:val="right"/>
      <w:pPr>
        <w:ind w:left="4320" w:hanging="180"/>
      </w:pPr>
    </w:lvl>
    <w:lvl w:ilvl="6" w:tplc="3E7806F2" w:tentative="1">
      <w:start w:val="1"/>
      <w:numFmt w:val="decimal"/>
      <w:lvlText w:val="%7."/>
      <w:lvlJc w:val="left"/>
      <w:pPr>
        <w:ind w:left="5040" w:hanging="360"/>
      </w:pPr>
    </w:lvl>
    <w:lvl w:ilvl="7" w:tplc="ABEE61A0" w:tentative="1">
      <w:start w:val="1"/>
      <w:numFmt w:val="lowerLetter"/>
      <w:lvlText w:val="%8."/>
      <w:lvlJc w:val="left"/>
      <w:pPr>
        <w:ind w:left="5760" w:hanging="360"/>
      </w:pPr>
    </w:lvl>
    <w:lvl w:ilvl="8" w:tplc="980C83D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2A4"/>
    <w:rsid w:val="000300C9"/>
    <w:rsid w:val="000712A4"/>
    <w:rsid w:val="00072A51"/>
    <w:rsid w:val="000E1277"/>
    <w:rsid w:val="0017432D"/>
    <w:rsid w:val="0018596F"/>
    <w:rsid w:val="00212772"/>
    <w:rsid w:val="002607B6"/>
    <w:rsid w:val="00297734"/>
    <w:rsid w:val="00334F2C"/>
    <w:rsid w:val="0046462D"/>
    <w:rsid w:val="005876FE"/>
    <w:rsid w:val="005931BE"/>
    <w:rsid w:val="006C1300"/>
    <w:rsid w:val="007154C6"/>
    <w:rsid w:val="007C2F91"/>
    <w:rsid w:val="00866D29"/>
    <w:rsid w:val="00915820"/>
    <w:rsid w:val="009A18AA"/>
    <w:rsid w:val="009A3D2C"/>
    <w:rsid w:val="00A177BB"/>
    <w:rsid w:val="00A75467"/>
    <w:rsid w:val="00B9418A"/>
    <w:rsid w:val="00CF2F09"/>
    <w:rsid w:val="00D2180F"/>
    <w:rsid w:val="00DB742F"/>
    <w:rsid w:val="00F04996"/>
    <w:rsid w:val="00FC1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61003"/>
  <w15:chartTrackingRefBased/>
  <w15:docId w15:val="{E8EA57D8-F0A7-8746-9D2E-A62C9F63F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2F91"/>
  </w:style>
  <w:style w:type="paragraph" w:styleId="ListParagraph">
    <w:name w:val="List Paragraph"/>
    <w:basedOn w:val="Normal"/>
    <w:uiPriority w:val="34"/>
    <w:qFormat/>
    <w:rsid w:val="007C2F91"/>
    <w:pPr>
      <w:ind w:left="720"/>
      <w:contextualSpacing/>
    </w:pPr>
  </w:style>
  <w:style w:type="paragraph" w:customStyle="1" w:styleId="trt0xe">
    <w:name w:val="trt0xe"/>
    <w:basedOn w:val="Normal"/>
    <w:rsid w:val="007C2F9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F04996"/>
    <w:pPr>
      <w:tabs>
        <w:tab w:val="center" w:pos="4680"/>
        <w:tab w:val="right" w:pos="9360"/>
      </w:tabs>
    </w:pPr>
  </w:style>
  <w:style w:type="character" w:customStyle="1" w:styleId="HeaderChar">
    <w:name w:val="Header Char"/>
    <w:basedOn w:val="DefaultParagraphFont"/>
    <w:link w:val="Header"/>
    <w:uiPriority w:val="99"/>
    <w:rsid w:val="00F04996"/>
  </w:style>
  <w:style w:type="paragraph" w:styleId="Footer">
    <w:name w:val="footer"/>
    <w:basedOn w:val="Normal"/>
    <w:link w:val="FooterChar"/>
    <w:uiPriority w:val="99"/>
    <w:unhideWhenUsed/>
    <w:rsid w:val="00F04996"/>
    <w:pPr>
      <w:tabs>
        <w:tab w:val="center" w:pos="4680"/>
        <w:tab w:val="right" w:pos="9360"/>
      </w:tabs>
    </w:pPr>
  </w:style>
  <w:style w:type="character" w:customStyle="1" w:styleId="FooterChar">
    <w:name w:val="Footer Char"/>
    <w:basedOn w:val="DefaultParagraphFont"/>
    <w:link w:val="Footer"/>
    <w:uiPriority w:val="99"/>
    <w:rsid w:val="00F049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Taylor Holliday (Student)</dc:creator>
  <cp:lastModifiedBy>254716226303</cp:lastModifiedBy>
  <cp:revision>2</cp:revision>
  <dcterms:created xsi:type="dcterms:W3CDTF">2021-02-08T06:10:00Z</dcterms:created>
  <dcterms:modified xsi:type="dcterms:W3CDTF">2021-02-08T06:10:00Z</dcterms:modified>
</cp:coreProperties>
</file>